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639"/>
      </w:tblGrid>
      <w:tr w:rsidR="007772FE" w:rsidRPr="003E55EC" w:rsidTr="00B203AE">
        <w:trPr>
          <w:trHeight w:val="1094"/>
        </w:trPr>
        <w:tc>
          <w:tcPr>
            <w:tcW w:w="9639" w:type="dxa"/>
            <w:shd w:val="pct10" w:color="auto" w:fill="auto"/>
            <w:vAlign w:val="center"/>
          </w:tcPr>
          <w:p w:rsidR="007772FE" w:rsidRPr="006408B0" w:rsidRDefault="007772FE" w:rsidP="00B203AE">
            <w:pPr>
              <w:jc w:val="center"/>
              <w:rPr>
                <w:rFonts w:ascii="Calibri" w:hAnsi="Calibri" w:cs="Arial"/>
                <w:sz w:val="22"/>
                <w:szCs w:val="22"/>
                <w:lang w:val="pt-PT"/>
              </w:rPr>
            </w:pPr>
            <w:r w:rsidRPr="006408B0">
              <w:rPr>
                <w:rFonts w:ascii="Calibri" w:hAnsi="Calibri" w:cs="Arial"/>
                <w:sz w:val="22"/>
                <w:szCs w:val="22"/>
                <w:lang w:val="pt-PT"/>
              </w:rPr>
              <w:t>Avaliação Exte</w:t>
            </w:r>
            <w:r w:rsidR="00EB74B7">
              <w:rPr>
                <w:rFonts w:ascii="Calibri" w:hAnsi="Calibri" w:cs="Arial"/>
                <w:sz w:val="22"/>
                <w:szCs w:val="22"/>
                <w:lang w:val="pt-PT"/>
              </w:rPr>
              <w:t xml:space="preserve">rna do Desempenho Docente </w:t>
            </w:r>
          </w:p>
          <w:p w:rsidR="007772FE" w:rsidRDefault="007772FE" w:rsidP="00B203AE">
            <w:pPr>
              <w:jc w:val="center"/>
              <w:rPr>
                <w:rFonts w:ascii="Calibri" w:hAnsi="Calibri" w:cs="Arial"/>
                <w:sz w:val="24"/>
                <w:szCs w:val="24"/>
                <w:lang w:val="pt-PT"/>
              </w:rPr>
            </w:pPr>
            <w:r w:rsidRPr="006408B0">
              <w:rPr>
                <w:rFonts w:ascii="Calibri" w:hAnsi="Calibri" w:cs="Arial"/>
                <w:sz w:val="24"/>
                <w:szCs w:val="24"/>
                <w:lang w:val="pt-PT"/>
              </w:rPr>
              <w:t>Classificação da Observação de Aulas</w:t>
            </w:r>
          </w:p>
          <w:p w:rsidR="007772FE" w:rsidRPr="006408B0" w:rsidRDefault="007772FE" w:rsidP="00B203AE">
            <w:pPr>
              <w:jc w:val="center"/>
              <w:rPr>
                <w:rFonts w:ascii="Calibri" w:hAnsi="Calibri" w:cs="Arial"/>
                <w:b/>
                <w:sz w:val="24"/>
                <w:szCs w:val="24"/>
                <w:lang w:val="pt-PT"/>
              </w:rPr>
            </w:pPr>
            <w:r w:rsidRPr="00EB74B7">
              <w:rPr>
                <w:rFonts w:ascii="Calibri" w:hAnsi="Calibri" w:cs="Arial"/>
                <w:b/>
                <w:sz w:val="22"/>
                <w:szCs w:val="22"/>
                <w:lang w:val="pt-PT"/>
              </w:rPr>
              <w:t>Anexo II</w:t>
            </w:r>
            <w:r w:rsidR="00EB74B7">
              <w:rPr>
                <w:rFonts w:ascii="Calibri" w:hAnsi="Calibri" w:cs="Arial"/>
                <w:lang w:val="pt-PT"/>
              </w:rPr>
              <w:t xml:space="preserve"> </w:t>
            </w:r>
            <w:r w:rsidR="00EB74B7" w:rsidRPr="00EB74B7">
              <w:rPr>
                <w:rFonts w:ascii="Calibri" w:hAnsi="Calibri" w:cs="Arial"/>
                <w:sz w:val="14"/>
                <w:szCs w:val="14"/>
                <w:lang w:val="pt-PT"/>
              </w:rPr>
              <w:t>(Despacho n.º 13981/2012, de 26 de outubro)</w:t>
            </w:r>
          </w:p>
        </w:tc>
      </w:tr>
    </w:tbl>
    <w:p w:rsidR="007772FE" w:rsidRDefault="007772FE" w:rsidP="007772FE">
      <w:pPr>
        <w:rPr>
          <w:rFonts w:ascii="Calibri" w:hAnsi="Calibri" w:cs="Arial"/>
          <w:sz w:val="6"/>
          <w:szCs w:val="6"/>
          <w:lang w:val="pt-PT"/>
        </w:rPr>
      </w:pPr>
    </w:p>
    <w:p w:rsidR="008F08A8" w:rsidRDefault="008F08A8" w:rsidP="007772FE">
      <w:pPr>
        <w:rPr>
          <w:rFonts w:ascii="Calibri" w:hAnsi="Calibri" w:cs="Arial"/>
          <w:sz w:val="6"/>
          <w:szCs w:val="6"/>
          <w:lang w:val="pt-PT"/>
        </w:rPr>
      </w:pPr>
    </w:p>
    <w:p w:rsidR="008F08A8" w:rsidRPr="009775F1" w:rsidRDefault="008F08A8" w:rsidP="007772FE">
      <w:pPr>
        <w:rPr>
          <w:rFonts w:ascii="Calibri" w:hAnsi="Calibri" w:cs="Arial"/>
          <w:sz w:val="6"/>
          <w:szCs w:val="6"/>
          <w:lang w:val="pt-PT"/>
        </w:rPr>
      </w:pPr>
      <w:bookmarkStart w:id="0" w:name="_GoBack"/>
      <w:bookmarkEnd w:id="0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717"/>
        <w:gridCol w:w="728"/>
        <w:gridCol w:w="982"/>
        <w:gridCol w:w="988"/>
        <w:gridCol w:w="982"/>
      </w:tblGrid>
      <w:tr w:rsidR="00EB74B7" w:rsidRPr="00AD1817" w:rsidTr="00B203AE">
        <w:trPr>
          <w:trHeight w:val="340"/>
        </w:trPr>
        <w:tc>
          <w:tcPr>
            <w:tcW w:w="124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B74B7" w:rsidRPr="00736111" w:rsidRDefault="00EB74B7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Ano</w:t>
            </w:r>
            <w:proofErr w:type="spellEnd"/>
            <w:r>
              <w:rPr>
                <w:rFonts w:ascii="Calibri" w:hAnsi="Calibri" w:cs="Arial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letivo</w:t>
            </w:r>
            <w:proofErr w:type="spellEnd"/>
          </w:p>
        </w:tc>
        <w:tc>
          <w:tcPr>
            <w:tcW w:w="4717" w:type="dxa"/>
            <w:tcBorders>
              <w:top w:val="single" w:sz="4" w:space="0" w:color="auto"/>
            </w:tcBorders>
            <w:vAlign w:val="center"/>
          </w:tcPr>
          <w:p w:rsidR="00EB74B7" w:rsidRPr="00F56BE7" w:rsidRDefault="00EB74B7" w:rsidP="00B203AE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B74B7" w:rsidRDefault="00EB74B7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EB74B7" w:rsidRPr="00F56BE7" w:rsidRDefault="00EB74B7" w:rsidP="00B203A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B74B7" w:rsidRPr="00736111" w:rsidRDefault="00EB74B7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EB74B7" w:rsidRPr="00F56BE7" w:rsidRDefault="00EB74B7" w:rsidP="00B203A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7772FE" w:rsidRPr="00AD1817" w:rsidTr="00B203AE">
        <w:trPr>
          <w:trHeight w:val="340"/>
        </w:trPr>
        <w:tc>
          <w:tcPr>
            <w:tcW w:w="124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Nome do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Avaliado</w:t>
            </w:r>
            <w:proofErr w:type="spellEnd"/>
          </w:p>
        </w:tc>
        <w:tc>
          <w:tcPr>
            <w:tcW w:w="4717" w:type="dxa"/>
            <w:tcBorders>
              <w:top w:val="single" w:sz="4" w:space="0" w:color="auto"/>
            </w:tcBorders>
            <w:vAlign w:val="center"/>
          </w:tcPr>
          <w:p w:rsidR="007772FE" w:rsidRPr="00F56BE7" w:rsidRDefault="007772FE" w:rsidP="00B203AE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Escalão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7772FE" w:rsidRPr="00F56BE7" w:rsidRDefault="007772FE" w:rsidP="00B203A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Grupo de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recrutamento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7772FE" w:rsidRPr="00F56BE7" w:rsidRDefault="007772FE" w:rsidP="00B203A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  <w:tr w:rsidR="007772FE" w:rsidRPr="00AD1817" w:rsidTr="00B203AE">
        <w:trPr>
          <w:trHeight w:val="340"/>
        </w:trPr>
        <w:tc>
          <w:tcPr>
            <w:tcW w:w="1242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Agrupamento</w:t>
            </w:r>
            <w:proofErr w:type="spellEnd"/>
          </w:p>
        </w:tc>
        <w:tc>
          <w:tcPr>
            <w:tcW w:w="8397" w:type="dxa"/>
            <w:gridSpan w:val="5"/>
            <w:vAlign w:val="center"/>
          </w:tcPr>
          <w:p w:rsidR="007772FE" w:rsidRPr="00F56BE7" w:rsidRDefault="007772FE" w:rsidP="00B203AE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  <w:tr w:rsidR="007772FE" w:rsidRPr="00AD1817" w:rsidTr="00B203AE">
        <w:trPr>
          <w:trHeight w:val="340"/>
        </w:trPr>
        <w:tc>
          <w:tcPr>
            <w:tcW w:w="1242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Escola</w:t>
            </w:r>
          </w:p>
        </w:tc>
        <w:tc>
          <w:tcPr>
            <w:tcW w:w="8397" w:type="dxa"/>
            <w:gridSpan w:val="5"/>
            <w:vAlign w:val="center"/>
          </w:tcPr>
          <w:p w:rsidR="007772FE" w:rsidRPr="00F56BE7" w:rsidRDefault="007772FE" w:rsidP="00B203AE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</w:tbl>
    <w:p w:rsidR="007772FE" w:rsidRDefault="007772FE" w:rsidP="007772FE">
      <w:pPr>
        <w:rPr>
          <w:rFonts w:ascii="Arial" w:hAnsi="Arial" w:cs="Arial"/>
          <w:color w:val="0070C0"/>
          <w:sz w:val="6"/>
          <w:szCs w:val="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717"/>
        <w:gridCol w:w="812"/>
        <w:gridCol w:w="910"/>
        <w:gridCol w:w="976"/>
        <w:gridCol w:w="982"/>
      </w:tblGrid>
      <w:tr w:rsidR="007772FE" w:rsidRPr="00AD1817" w:rsidTr="00B203AE">
        <w:trPr>
          <w:trHeight w:val="340"/>
        </w:trPr>
        <w:tc>
          <w:tcPr>
            <w:tcW w:w="124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Nome do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Avaliado</w:t>
            </w:r>
            <w:r>
              <w:rPr>
                <w:rFonts w:ascii="Calibri" w:hAnsi="Calibri" w:cs="Arial"/>
                <w:sz w:val="13"/>
                <w:szCs w:val="13"/>
              </w:rPr>
              <w:t>r</w:t>
            </w:r>
            <w:proofErr w:type="spellEnd"/>
          </w:p>
        </w:tc>
        <w:tc>
          <w:tcPr>
            <w:tcW w:w="4717" w:type="dxa"/>
            <w:tcBorders>
              <w:top w:val="single" w:sz="4" w:space="0" w:color="auto"/>
            </w:tcBorders>
            <w:vAlign w:val="center"/>
          </w:tcPr>
          <w:p w:rsidR="007772FE" w:rsidRPr="00F56BE7" w:rsidRDefault="007772FE" w:rsidP="00B203AE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Escalão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7772FE" w:rsidRPr="00F56BE7" w:rsidRDefault="007772FE" w:rsidP="00B203A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Grupo de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recrutamento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7772FE" w:rsidRPr="00F56BE7" w:rsidRDefault="007772FE" w:rsidP="00B203AE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</w:tbl>
    <w:p w:rsidR="007772FE" w:rsidRDefault="007772FE" w:rsidP="007772FE">
      <w:pPr>
        <w:rPr>
          <w:rFonts w:ascii="Calibri" w:hAnsi="Calibri" w:cs="Arial"/>
          <w:sz w:val="6"/>
          <w:szCs w:val="6"/>
        </w:rPr>
      </w:pPr>
    </w:p>
    <w:p w:rsidR="008F08A8" w:rsidRDefault="008F08A8" w:rsidP="007772FE">
      <w:pPr>
        <w:rPr>
          <w:rFonts w:ascii="Calibri" w:hAnsi="Calibri" w:cs="Arial"/>
          <w:sz w:val="6"/>
          <w:szCs w:val="6"/>
        </w:rPr>
      </w:pPr>
    </w:p>
    <w:p w:rsidR="008F08A8" w:rsidRDefault="008F08A8" w:rsidP="007772FE">
      <w:pPr>
        <w:rPr>
          <w:rFonts w:ascii="Calibri" w:hAnsi="Calibri" w:cs="Arial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1443"/>
        <w:gridCol w:w="612"/>
        <w:gridCol w:w="4899"/>
        <w:gridCol w:w="1435"/>
      </w:tblGrid>
      <w:tr w:rsidR="007772FE" w:rsidRPr="00424DB6" w:rsidTr="00B203AE">
        <w:trPr>
          <w:trHeight w:val="526"/>
        </w:trPr>
        <w:tc>
          <w:tcPr>
            <w:tcW w:w="1217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Parâmetros</w:t>
            </w:r>
            <w:proofErr w:type="spellEnd"/>
          </w:p>
        </w:tc>
        <w:tc>
          <w:tcPr>
            <w:tcW w:w="205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Especificação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e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ponderação</w:t>
            </w:r>
            <w:proofErr w:type="spellEnd"/>
          </w:p>
        </w:tc>
        <w:tc>
          <w:tcPr>
            <w:tcW w:w="4899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Descrição</w:t>
            </w:r>
            <w:proofErr w:type="spellEnd"/>
          </w:p>
        </w:tc>
        <w:tc>
          <w:tcPr>
            <w:tcW w:w="1435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Classificação</w:t>
            </w:r>
            <w:proofErr w:type="spellEnd"/>
          </w:p>
        </w:tc>
      </w:tr>
      <w:tr w:rsidR="007772FE" w:rsidRPr="00424DB6" w:rsidTr="00B203AE">
        <w:trPr>
          <w:trHeight w:val="1086"/>
        </w:trPr>
        <w:tc>
          <w:tcPr>
            <w:tcW w:w="1217" w:type="dxa"/>
            <w:vMerge w:val="restart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Científico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(50%)</w:t>
            </w:r>
          </w:p>
        </w:tc>
        <w:tc>
          <w:tcPr>
            <w:tcW w:w="1443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Conteúdo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(s)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disciplinar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>(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es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>)</w:t>
            </w:r>
          </w:p>
        </w:tc>
        <w:tc>
          <w:tcPr>
            <w:tcW w:w="612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40%</w:t>
            </w:r>
          </w:p>
        </w:tc>
        <w:tc>
          <w:tcPr>
            <w:tcW w:w="4899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  <w:tc>
          <w:tcPr>
            <w:tcW w:w="1435" w:type="dxa"/>
          </w:tcPr>
          <w:p w:rsidR="007772FE" w:rsidRPr="00030029" w:rsidRDefault="007772FE" w:rsidP="00B203A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  <w:tr w:rsidR="007772FE" w:rsidRPr="00424DB6" w:rsidTr="00B203AE">
        <w:trPr>
          <w:trHeight w:val="1696"/>
        </w:trPr>
        <w:tc>
          <w:tcPr>
            <w:tcW w:w="1217" w:type="dxa"/>
            <w:vMerge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</w:p>
        </w:tc>
        <w:tc>
          <w:tcPr>
            <w:tcW w:w="1443" w:type="dxa"/>
            <w:shd w:val="pct10" w:color="auto" w:fill="auto"/>
            <w:vAlign w:val="center"/>
          </w:tcPr>
          <w:p w:rsidR="007772FE" w:rsidRPr="009775F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  <w:lang w:val="pt-PT"/>
              </w:rPr>
            </w:pPr>
            <w:r w:rsidRPr="009775F1">
              <w:rPr>
                <w:rFonts w:ascii="Calibri" w:hAnsi="Calibri" w:cs="Arial"/>
                <w:sz w:val="13"/>
                <w:szCs w:val="13"/>
                <w:lang w:val="pt-PT"/>
              </w:rPr>
              <w:t>Conhecimentos que enquadram e agilizam a aprendizagem do(s) conteúdo(s) disciplinar(</w:t>
            </w:r>
            <w:proofErr w:type="spellStart"/>
            <w:r w:rsidRPr="009775F1">
              <w:rPr>
                <w:rFonts w:ascii="Calibri" w:hAnsi="Calibri" w:cs="Arial"/>
                <w:sz w:val="13"/>
                <w:szCs w:val="13"/>
                <w:lang w:val="pt-PT"/>
              </w:rPr>
              <w:t>es</w:t>
            </w:r>
            <w:proofErr w:type="spellEnd"/>
            <w:r w:rsidRPr="009775F1">
              <w:rPr>
                <w:rFonts w:ascii="Calibri" w:hAnsi="Calibri" w:cs="Arial"/>
                <w:sz w:val="13"/>
                <w:szCs w:val="13"/>
                <w:lang w:val="pt-PT"/>
              </w:rPr>
              <w:t>)</w:t>
            </w:r>
          </w:p>
        </w:tc>
        <w:tc>
          <w:tcPr>
            <w:tcW w:w="612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10%</w:t>
            </w:r>
          </w:p>
        </w:tc>
        <w:tc>
          <w:tcPr>
            <w:tcW w:w="4899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  <w:tc>
          <w:tcPr>
            <w:tcW w:w="1435" w:type="dxa"/>
          </w:tcPr>
          <w:p w:rsidR="007772FE" w:rsidRPr="00030029" w:rsidRDefault="007772FE" w:rsidP="00B203A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  <w:tr w:rsidR="007772FE" w:rsidRPr="00424DB6" w:rsidTr="00B203AE">
        <w:trPr>
          <w:trHeight w:val="1344"/>
        </w:trPr>
        <w:tc>
          <w:tcPr>
            <w:tcW w:w="1217" w:type="dxa"/>
            <w:vMerge w:val="restart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Pedagógico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(50%)</w:t>
            </w:r>
          </w:p>
        </w:tc>
        <w:tc>
          <w:tcPr>
            <w:tcW w:w="1443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Aspetos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didáticos</w:t>
            </w:r>
            <w:proofErr w:type="spellEnd"/>
          </w:p>
        </w:tc>
        <w:tc>
          <w:tcPr>
            <w:tcW w:w="612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40%</w:t>
            </w:r>
          </w:p>
        </w:tc>
        <w:tc>
          <w:tcPr>
            <w:tcW w:w="4899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  <w:tc>
          <w:tcPr>
            <w:tcW w:w="1435" w:type="dxa"/>
          </w:tcPr>
          <w:p w:rsidR="007772FE" w:rsidRPr="00030029" w:rsidRDefault="007772FE" w:rsidP="00B203A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  <w:tr w:rsidR="007772FE" w:rsidRPr="00424DB6" w:rsidTr="00B203AE">
        <w:trPr>
          <w:trHeight w:val="1263"/>
        </w:trPr>
        <w:tc>
          <w:tcPr>
            <w:tcW w:w="1217" w:type="dxa"/>
            <w:vMerge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</w:p>
        </w:tc>
        <w:tc>
          <w:tcPr>
            <w:tcW w:w="1443" w:type="dxa"/>
            <w:shd w:val="pct10" w:color="auto" w:fill="auto"/>
            <w:vAlign w:val="center"/>
          </w:tcPr>
          <w:p w:rsidR="008D2FCF" w:rsidRPr="00736111" w:rsidRDefault="007772FE" w:rsidP="008D2FC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Aspetos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relacionais</w:t>
            </w:r>
            <w:proofErr w:type="spellEnd"/>
          </w:p>
        </w:tc>
        <w:tc>
          <w:tcPr>
            <w:tcW w:w="612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10%</w:t>
            </w:r>
          </w:p>
        </w:tc>
        <w:tc>
          <w:tcPr>
            <w:tcW w:w="4899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  <w:tc>
          <w:tcPr>
            <w:tcW w:w="1435" w:type="dxa"/>
          </w:tcPr>
          <w:p w:rsidR="007772FE" w:rsidRPr="00030029" w:rsidRDefault="007772FE" w:rsidP="00B203AE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</w:tbl>
    <w:p w:rsidR="007772FE" w:rsidRPr="006408B0" w:rsidRDefault="007772FE" w:rsidP="007772FE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7772FE" w:rsidRPr="00424DB6" w:rsidTr="00B203AE">
        <w:trPr>
          <w:trHeight w:val="1418"/>
        </w:trPr>
        <w:tc>
          <w:tcPr>
            <w:tcW w:w="1668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Apreciação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global</w:t>
            </w:r>
          </w:p>
        </w:tc>
        <w:tc>
          <w:tcPr>
            <w:tcW w:w="7938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  <w:tr w:rsidR="007772FE" w:rsidRPr="00424DB6" w:rsidTr="00B203AE">
        <w:trPr>
          <w:trHeight w:val="741"/>
        </w:trPr>
        <w:tc>
          <w:tcPr>
            <w:tcW w:w="1668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Recomendações</w:t>
            </w:r>
            <w:proofErr w:type="spellEnd"/>
          </w:p>
        </w:tc>
        <w:tc>
          <w:tcPr>
            <w:tcW w:w="7938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</w:tbl>
    <w:p w:rsidR="007772FE" w:rsidRPr="006408B0" w:rsidRDefault="007772FE" w:rsidP="007772FE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7772FE" w:rsidRPr="00424DB6" w:rsidTr="00B203AE">
        <w:trPr>
          <w:trHeight w:val="561"/>
        </w:trPr>
        <w:tc>
          <w:tcPr>
            <w:tcW w:w="1668" w:type="dxa"/>
            <w:shd w:val="pct10" w:color="auto" w:fill="auto"/>
            <w:vAlign w:val="center"/>
          </w:tcPr>
          <w:p w:rsidR="007772FE" w:rsidRPr="009775F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  <w:lang w:val="pt-PT"/>
              </w:rPr>
            </w:pPr>
            <w:r w:rsidRPr="009775F1">
              <w:rPr>
                <w:rFonts w:ascii="Calibri" w:hAnsi="Calibri" w:cs="Arial"/>
                <w:sz w:val="13"/>
                <w:szCs w:val="13"/>
                <w:lang w:val="pt-PT"/>
              </w:rPr>
              <w:t xml:space="preserve">Classificação final </w:t>
            </w:r>
          </w:p>
          <w:p w:rsidR="007772FE" w:rsidRPr="009775F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  <w:lang w:val="pt-PT"/>
              </w:rPr>
            </w:pPr>
            <w:r w:rsidRPr="009775F1">
              <w:rPr>
                <w:rFonts w:ascii="Calibri" w:hAnsi="Calibri" w:cs="Arial"/>
                <w:sz w:val="13"/>
                <w:szCs w:val="13"/>
                <w:lang w:val="pt-PT"/>
              </w:rPr>
              <w:t>(Escala de 1 a 10)</w:t>
            </w:r>
          </w:p>
        </w:tc>
        <w:tc>
          <w:tcPr>
            <w:tcW w:w="7938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  <w:tr w:rsidR="007772FE" w:rsidRPr="00424DB6" w:rsidTr="00B203AE">
        <w:trPr>
          <w:trHeight w:val="561"/>
        </w:trPr>
        <w:tc>
          <w:tcPr>
            <w:tcW w:w="1668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Nível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de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desempenho</w:t>
            </w:r>
            <w:proofErr w:type="spellEnd"/>
          </w:p>
        </w:tc>
        <w:tc>
          <w:tcPr>
            <w:tcW w:w="7938" w:type="dxa"/>
          </w:tcPr>
          <w:p w:rsidR="007772FE" w:rsidRPr="00030029" w:rsidRDefault="007772FE" w:rsidP="00B203AE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Arial"/>
                <w:sz w:val="16"/>
                <w:szCs w:val="16"/>
              </w:rPr>
              <w:t>Preencher</w:t>
            </w:r>
            <w:proofErr w:type="spellEnd"/>
            <w:r>
              <w:rPr>
                <w:rFonts w:ascii="Calibri" w:hAnsi="Calibri" w:cs="Arial"/>
                <w:sz w:val="16"/>
                <w:szCs w:val="16"/>
              </w:rPr>
              <w:t>)</w:t>
            </w:r>
          </w:p>
        </w:tc>
      </w:tr>
    </w:tbl>
    <w:p w:rsidR="007772FE" w:rsidRPr="006408B0" w:rsidRDefault="007772FE" w:rsidP="007772FE">
      <w:pPr>
        <w:rPr>
          <w:rFonts w:ascii="Calibri" w:hAnsi="Calibri"/>
          <w:sz w:val="10"/>
          <w:szCs w:val="10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610"/>
        <w:gridCol w:w="1934"/>
        <w:gridCol w:w="4869"/>
      </w:tblGrid>
      <w:tr w:rsidR="007772FE" w:rsidRPr="00424DB6" w:rsidTr="00B203AE">
        <w:trPr>
          <w:trHeight w:val="367"/>
        </w:trPr>
        <w:tc>
          <w:tcPr>
            <w:tcW w:w="1242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Data</w:t>
            </w:r>
          </w:p>
        </w:tc>
        <w:tc>
          <w:tcPr>
            <w:tcW w:w="1610" w:type="dxa"/>
            <w:vAlign w:val="center"/>
          </w:tcPr>
          <w:p w:rsidR="007772FE" w:rsidRPr="00147A54" w:rsidRDefault="007772FE" w:rsidP="008D2FCF">
            <w:pPr>
              <w:rPr>
                <w:rFonts w:ascii="Calibri" w:hAnsi="Calibri" w:cs="Arial"/>
                <w:sz w:val="14"/>
                <w:szCs w:val="14"/>
              </w:rPr>
            </w:pPr>
            <w:r w:rsidRPr="00147A54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147A54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147A54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1934" w:type="dxa"/>
            <w:shd w:val="pct10" w:color="auto" w:fill="auto"/>
            <w:vAlign w:val="center"/>
          </w:tcPr>
          <w:p w:rsidR="007772FE" w:rsidRPr="00736111" w:rsidRDefault="007772FE" w:rsidP="00B203AE">
            <w:pPr>
              <w:jc w:val="center"/>
              <w:rPr>
                <w:rFonts w:ascii="Calibri" w:hAnsi="Calibri" w:cs="Arial"/>
                <w:i/>
                <w:sz w:val="13"/>
                <w:szCs w:val="13"/>
              </w:rPr>
            </w:pPr>
            <w:r>
              <w:rPr>
                <w:rFonts w:ascii="Calibri" w:hAnsi="Calibri" w:cs="Arial"/>
                <w:sz w:val="13"/>
                <w:szCs w:val="13"/>
              </w:rPr>
              <w:t xml:space="preserve">O </w:t>
            </w: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Avaliador</w:t>
            </w:r>
            <w:proofErr w:type="spellEnd"/>
            <w:r>
              <w:rPr>
                <w:rFonts w:ascii="Calibri" w:hAnsi="Calibri" w:cs="Arial"/>
                <w:sz w:val="13"/>
                <w:szCs w:val="13"/>
              </w:rPr>
              <w:t xml:space="preserve"> </w:t>
            </w:r>
            <w:r w:rsidRPr="00736111">
              <w:rPr>
                <w:rFonts w:ascii="Calibri" w:hAnsi="Calibri" w:cs="Arial"/>
                <w:i/>
                <w:sz w:val="13"/>
                <w:szCs w:val="13"/>
              </w:rPr>
              <w:t>(</w:t>
            </w:r>
            <w:proofErr w:type="spellStart"/>
            <w:r>
              <w:rPr>
                <w:rFonts w:ascii="Calibri" w:hAnsi="Calibri" w:cs="Arial"/>
                <w:i/>
                <w:sz w:val="13"/>
                <w:szCs w:val="13"/>
              </w:rPr>
              <w:t>Assinatura</w:t>
            </w:r>
            <w:proofErr w:type="spellEnd"/>
            <w:r w:rsidRPr="00736111">
              <w:rPr>
                <w:rFonts w:ascii="Calibri" w:hAnsi="Calibri" w:cs="Arial"/>
                <w:i/>
                <w:sz w:val="13"/>
                <w:szCs w:val="13"/>
              </w:rPr>
              <w:t>)</w:t>
            </w:r>
          </w:p>
        </w:tc>
        <w:tc>
          <w:tcPr>
            <w:tcW w:w="4869" w:type="dxa"/>
            <w:vAlign w:val="center"/>
          </w:tcPr>
          <w:p w:rsidR="007772FE" w:rsidRPr="00424DB6" w:rsidRDefault="007772FE" w:rsidP="00B203AE">
            <w:pPr>
              <w:jc w:val="center"/>
              <w:rPr>
                <w:rFonts w:ascii="Calibri" w:hAnsi="Calibri" w:cs="Arial"/>
                <w:sz w:val="15"/>
                <w:szCs w:val="15"/>
              </w:rPr>
            </w:pPr>
          </w:p>
        </w:tc>
      </w:tr>
    </w:tbl>
    <w:p w:rsidR="007772FE" w:rsidRDefault="007772FE" w:rsidP="007772FE">
      <w:pPr>
        <w:rPr>
          <w:sz w:val="6"/>
          <w:szCs w:val="6"/>
        </w:rPr>
      </w:pPr>
    </w:p>
    <w:sectPr w:rsidR="007772FE" w:rsidSect="008D2FCF">
      <w:headerReference w:type="default" r:id="rId7"/>
      <w:footerReference w:type="default" r:id="rId8"/>
      <w:pgSz w:w="11907" w:h="16840"/>
      <w:pgMar w:top="1560" w:right="1134" w:bottom="851" w:left="1134" w:header="567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456" w:rsidRDefault="00803456">
      <w:r>
        <w:separator/>
      </w:r>
    </w:p>
  </w:endnote>
  <w:endnote w:type="continuationSeparator" w:id="0">
    <w:p w:rsidR="00803456" w:rsidRDefault="0080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88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:rsidR="0019429A" w:rsidRPr="0019429A" w:rsidRDefault="0019429A" w:rsidP="0019429A">
        <w:pPr>
          <w:pStyle w:val="Rodap"/>
          <w:jc w:val="center"/>
          <w:rPr>
            <w:rFonts w:asciiTheme="minorHAnsi" w:hAnsiTheme="minorHAnsi"/>
            <w:sz w:val="16"/>
            <w:szCs w:val="16"/>
          </w:rPr>
        </w:pPr>
        <w:r w:rsidRPr="0019429A">
          <w:rPr>
            <w:rFonts w:asciiTheme="minorHAnsi" w:hAnsiTheme="minorHAnsi"/>
            <w:sz w:val="16"/>
            <w:szCs w:val="16"/>
          </w:rPr>
          <w:fldChar w:fldCharType="begin"/>
        </w:r>
        <w:r w:rsidRPr="0019429A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19429A">
          <w:rPr>
            <w:rFonts w:asciiTheme="minorHAnsi" w:hAnsiTheme="minorHAnsi"/>
            <w:sz w:val="16"/>
            <w:szCs w:val="16"/>
          </w:rPr>
          <w:fldChar w:fldCharType="separate"/>
        </w:r>
        <w:r w:rsidR="008F08A8">
          <w:rPr>
            <w:rFonts w:asciiTheme="minorHAnsi" w:hAnsiTheme="minorHAnsi"/>
            <w:noProof/>
            <w:sz w:val="16"/>
            <w:szCs w:val="16"/>
          </w:rPr>
          <w:t>1</w:t>
        </w:r>
        <w:r w:rsidRPr="0019429A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456" w:rsidRDefault="00803456">
      <w:r>
        <w:separator/>
      </w:r>
    </w:p>
  </w:footnote>
  <w:footnote w:type="continuationSeparator" w:id="0">
    <w:p w:rsidR="00803456" w:rsidRDefault="00803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FCF" w:rsidRDefault="008D2FCF">
    <w:pPr>
      <w:pStyle w:val="Cabealh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D2A6964" wp14:editId="2F19E2BE">
          <wp:simplePos x="0" y="0"/>
          <wp:positionH relativeFrom="column">
            <wp:posOffset>-362585</wp:posOffset>
          </wp:positionH>
          <wp:positionV relativeFrom="paragraph">
            <wp:posOffset>-134620</wp:posOffset>
          </wp:positionV>
          <wp:extent cx="1281430" cy="771525"/>
          <wp:effectExtent l="0" t="0" r="0" b="9525"/>
          <wp:wrapTight wrapText="bothSides">
            <wp:wrapPolygon edited="0">
              <wp:start x="7386" y="0"/>
              <wp:lineTo x="0" y="4267"/>
              <wp:lineTo x="0" y="9067"/>
              <wp:lineTo x="1606" y="21333"/>
              <wp:lineTo x="3211" y="21333"/>
              <wp:lineTo x="21193" y="18133"/>
              <wp:lineTo x="21193" y="1600"/>
              <wp:lineTo x="10918" y="0"/>
              <wp:lineTo x="7386" y="0"/>
            </wp:wrapPolygon>
          </wp:wrapTight>
          <wp:docPr id="11" name="Imagem 11" descr="cfa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fae.wmf"/>
                  <pic:cNvPicPr>
                    <a:picLocks noChangeAspect="1"/>
                  </pic:cNvPicPr>
                </pic:nvPicPr>
                <pic:blipFill>
                  <a:blip r:embed="rId1" cstate="print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lum contrast="-53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44809" w:rsidRDefault="0004480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21C91"/>
    <w:multiLevelType w:val="singleLevel"/>
    <w:tmpl w:val="37504D5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B4"/>
    <w:rsid w:val="00000DD7"/>
    <w:rsid w:val="000034FE"/>
    <w:rsid w:val="0000508C"/>
    <w:rsid w:val="000050DC"/>
    <w:rsid w:val="00020644"/>
    <w:rsid w:val="000400AA"/>
    <w:rsid w:val="00041218"/>
    <w:rsid w:val="000440A8"/>
    <w:rsid w:val="00044809"/>
    <w:rsid w:val="00060F13"/>
    <w:rsid w:val="000744BF"/>
    <w:rsid w:val="00087F3E"/>
    <w:rsid w:val="000A47E8"/>
    <w:rsid w:val="000B6A21"/>
    <w:rsid w:val="000B7D1F"/>
    <w:rsid w:val="000C634B"/>
    <w:rsid w:val="000D3428"/>
    <w:rsid w:val="001012B6"/>
    <w:rsid w:val="00101BCE"/>
    <w:rsid w:val="00102340"/>
    <w:rsid w:val="00137917"/>
    <w:rsid w:val="00150A73"/>
    <w:rsid w:val="00164064"/>
    <w:rsid w:val="0019429A"/>
    <w:rsid w:val="001C6D34"/>
    <w:rsid w:val="0020548D"/>
    <w:rsid w:val="00212FFE"/>
    <w:rsid w:val="00234677"/>
    <w:rsid w:val="00253823"/>
    <w:rsid w:val="00256509"/>
    <w:rsid w:val="00276679"/>
    <w:rsid w:val="002A0536"/>
    <w:rsid w:val="002A107A"/>
    <w:rsid w:val="002A207F"/>
    <w:rsid w:val="002C4391"/>
    <w:rsid w:val="002D421C"/>
    <w:rsid w:val="002D52B1"/>
    <w:rsid w:val="002E0700"/>
    <w:rsid w:val="002F5717"/>
    <w:rsid w:val="003124DD"/>
    <w:rsid w:val="0033338C"/>
    <w:rsid w:val="003505D0"/>
    <w:rsid w:val="003568ED"/>
    <w:rsid w:val="00370A54"/>
    <w:rsid w:val="003726FC"/>
    <w:rsid w:val="00385B46"/>
    <w:rsid w:val="0039378D"/>
    <w:rsid w:val="00396B3F"/>
    <w:rsid w:val="003E3AD6"/>
    <w:rsid w:val="003E55EC"/>
    <w:rsid w:val="003F63F5"/>
    <w:rsid w:val="00433B22"/>
    <w:rsid w:val="00435232"/>
    <w:rsid w:val="00454F9F"/>
    <w:rsid w:val="004642AF"/>
    <w:rsid w:val="00465D89"/>
    <w:rsid w:val="00475DA4"/>
    <w:rsid w:val="00491A2E"/>
    <w:rsid w:val="004A6E3A"/>
    <w:rsid w:val="004B12AF"/>
    <w:rsid w:val="004D2184"/>
    <w:rsid w:val="004E2125"/>
    <w:rsid w:val="004E2C21"/>
    <w:rsid w:val="004F0313"/>
    <w:rsid w:val="004F3B7C"/>
    <w:rsid w:val="005064ED"/>
    <w:rsid w:val="00507037"/>
    <w:rsid w:val="005079F5"/>
    <w:rsid w:val="005134C7"/>
    <w:rsid w:val="0054330A"/>
    <w:rsid w:val="00544D47"/>
    <w:rsid w:val="00557090"/>
    <w:rsid w:val="0056020C"/>
    <w:rsid w:val="005A2417"/>
    <w:rsid w:val="005C18AB"/>
    <w:rsid w:val="005F3A94"/>
    <w:rsid w:val="005F66AA"/>
    <w:rsid w:val="006118B8"/>
    <w:rsid w:val="0062342A"/>
    <w:rsid w:val="00637FD6"/>
    <w:rsid w:val="00646E3D"/>
    <w:rsid w:val="00682245"/>
    <w:rsid w:val="006A5626"/>
    <w:rsid w:val="006D0A69"/>
    <w:rsid w:val="006D100B"/>
    <w:rsid w:val="00733604"/>
    <w:rsid w:val="0073441B"/>
    <w:rsid w:val="00736111"/>
    <w:rsid w:val="00743FD7"/>
    <w:rsid w:val="0076151C"/>
    <w:rsid w:val="007625EA"/>
    <w:rsid w:val="00765BE0"/>
    <w:rsid w:val="007732B1"/>
    <w:rsid w:val="007772FE"/>
    <w:rsid w:val="007944C8"/>
    <w:rsid w:val="007C38EB"/>
    <w:rsid w:val="007D1609"/>
    <w:rsid w:val="007D3926"/>
    <w:rsid w:val="007D5C4A"/>
    <w:rsid w:val="007D7D11"/>
    <w:rsid w:val="007E6A04"/>
    <w:rsid w:val="007F0535"/>
    <w:rsid w:val="007F51B6"/>
    <w:rsid w:val="00803456"/>
    <w:rsid w:val="00811B83"/>
    <w:rsid w:val="00817EDA"/>
    <w:rsid w:val="00831E4B"/>
    <w:rsid w:val="008400B4"/>
    <w:rsid w:val="0086396A"/>
    <w:rsid w:val="00871205"/>
    <w:rsid w:val="00871FF9"/>
    <w:rsid w:val="00875E5F"/>
    <w:rsid w:val="00884A1F"/>
    <w:rsid w:val="00892B13"/>
    <w:rsid w:val="008946AC"/>
    <w:rsid w:val="008A3D73"/>
    <w:rsid w:val="008A4CCB"/>
    <w:rsid w:val="008C3724"/>
    <w:rsid w:val="008D2FCF"/>
    <w:rsid w:val="008D7663"/>
    <w:rsid w:val="008E1872"/>
    <w:rsid w:val="008F08A8"/>
    <w:rsid w:val="008F2D30"/>
    <w:rsid w:val="008F3F36"/>
    <w:rsid w:val="009025DC"/>
    <w:rsid w:val="00907A30"/>
    <w:rsid w:val="009128CE"/>
    <w:rsid w:val="00912E06"/>
    <w:rsid w:val="0091706C"/>
    <w:rsid w:val="00930A96"/>
    <w:rsid w:val="009352B4"/>
    <w:rsid w:val="0094278D"/>
    <w:rsid w:val="00945423"/>
    <w:rsid w:val="0095586C"/>
    <w:rsid w:val="009635AD"/>
    <w:rsid w:val="00976EF0"/>
    <w:rsid w:val="009958C4"/>
    <w:rsid w:val="009A4E9A"/>
    <w:rsid w:val="009D631D"/>
    <w:rsid w:val="00A5140D"/>
    <w:rsid w:val="00A672DD"/>
    <w:rsid w:val="00A86F5B"/>
    <w:rsid w:val="00AA07F2"/>
    <w:rsid w:val="00AA2DB7"/>
    <w:rsid w:val="00AB668B"/>
    <w:rsid w:val="00AC08AC"/>
    <w:rsid w:val="00AD0C5E"/>
    <w:rsid w:val="00AD1817"/>
    <w:rsid w:val="00B26536"/>
    <w:rsid w:val="00B55060"/>
    <w:rsid w:val="00B57B94"/>
    <w:rsid w:val="00B62AFD"/>
    <w:rsid w:val="00B65670"/>
    <w:rsid w:val="00BA5A31"/>
    <w:rsid w:val="00BB0AD3"/>
    <w:rsid w:val="00BF7D0E"/>
    <w:rsid w:val="00C104FB"/>
    <w:rsid w:val="00C1091E"/>
    <w:rsid w:val="00C11648"/>
    <w:rsid w:val="00C11FAA"/>
    <w:rsid w:val="00C2237E"/>
    <w:rsid w:val="00C364E5"/>
    <w:rsid w:val="00C42058"/>
    <w:rsid w:val="00C51C09"/>
    <w:rsid w:val="00C53E18"/>
    <w:rsid w:val="00C6613F"/>
    <w:rsid w:val="00C67165"/>
    <w:rsid w:val="00C751C3"/>
    <w:rsid w:val="00C84ED3"/>
    <w:rsid w:val="00C868AD"/>
    <w:rsid w:val="00C949B8"/>
    <w:rsid w:val="00CA0B3B"/>
    <w:rsid w:val="00CA5658"/>
    <w:rsid w:val="00D12141"/>
    <w:rsid w:val="00D15D67"/>
    <w:rsid w:val="00D20678"/>
    <w:rsid w:val="00D21316"/>
    <w:rsid w:val="00D56721"/>
    <w:rsid w:val="00D66DE7"/>
    <w:rsid w:val="00D713C5"/>
    <w:rsid w:val="00D745F4"/>
    <w:rsid w:val="00D748F0"/>
    <w:rsid w:val="00D85CF7"/>
    <w:rsid w:val="00D938B5"/>
    <w:rsid w:val="00D94E30"/>
    <w:rsid w:val="00DA3C22"/>
    <w:rsid w:val="00DA5514"/>
    <w:rsid w:val="00DB489F"/>
    <w:rsid w:val="00DF5C6D"/>
    <w:rsid w:val="00E017DC"/>
    <w:rsid w:val="00E01A09"/>
    <w:rsid w:val="00E03E08"/>
    <w:rsid w:val="00E11E02"/>
    <w:rsid w:val="00E35419"/>
    <w:rsid w:val="00E36AAD"/>
    <w:rsid w:val="00E41794"/>
    <w:rsid w:val="00E46DD6"/>
    <w:rsid w:val="00E556E5"/>
    <w:rsid w:val="00E743D3"/>
    <w:rsid w:val="00E905BA"/>
    <w:rsid w:val="00EA65F2"/>
    <w:rsid w:val="00EB1F13"/>
    <w:rsid w:val="00EB43A1"/>
    <w:rsid w:val="00EB74B7"/>
    <w:rsid w:val="00EC2F52"/>
    <w:rsid w:val="00EC4AF0"/>
    <w:rsid w:val="00EE0A55"/>
    <w:rsid w:val="00F03F53"/>
    <w:rsid w:val="00F1069F"/>
    <w:rsid w:val="00F22011"/>
    <w:rsid w:val="00F270C7"/>
    <w:rsid w:val="00F30AFE"/>
    <w:rsid w:val="00F3657A"/>
    <w:rsid w:val="00F40200"/>
    <w:rsid w:val="00F50999"/>
    <w:rsid w:val="00F738A4"/>
    <w:rsid w:val="00F86BA5"/>
    <w:rsid w:val="00F87F20"/>
    <w:rsid w:val="00F9311D"/>
    <w:rsid w:val="00FA5C6C"/>
    <w:rsid w:val="00FB7B07"/>
    <w:rsid w:val="00FC108B"/>
    <w:rsid w:val="00FC46E6"/>
    <w:rsid w:val="00FC699A"/>
    <w:rsid w:val="00FC7ADA"/>
    <w:rsid w:val="00FF023C"/>
    <w:rsid w:val="00FF21A8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32B1751E"/>
  <w15:docId w15:val="{E0E02CF3-6619-4564-8A36-2D57B654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2125"/>
    <w:rPr>
      <w:lang w:val="en-GB"/>
    </w:rPr>
  </w:style>
  <w:style w:type="paragraph" w:styleId="Ttulo1">
    <w:name w:val="heading 1"/>
    <w:basedOn w:val="Normal"/>
    <w:next w:val="Normal"/>
    <w:link w:val="Ttulo1Carter"/>
    <w:uiPriority w:val="9"/>
    <w:qFormat/>
    <w:rsid w:val="00000D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qFormat/>
    <w:rsid w:val="004E2125"/>
    <w:pPr>
      <w:keepNext/>
      <w:outlineLvl w:val="1"/>
    </w:pPr>
    <w:rPr>
      <w:rFonts w:ascii="Arial" w:hAnsi="Arial"/>
      <w:i/>
      <w:color w:val="0000FF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4E212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uiPriority w:val="99"/>
    <w:rsid w:val="004E2125"/>
    <w:pPr>
      <w:tabs>
        <w:tab w:val="center" w:pos="4153"/>
        <w:tab w:val="right" w:pos="8306"/>
      </w:tabs>
    </w:pPr>
  </w:style>
  <w:style w:type="paragraph" w:styleId="Avanodecorpodetexto">
    <w:name w:val="Body Text Indent"/>
    <w:basedOn w:val="Normal"/>
    <w:rsid w:val="004E2125"/>
    <w:pPr>
      <w:tabs>
        <w:tab w:val="left" w:pos="2268"/>
      </w:tabs>
      <w:spacing w:line="360" w:lineRule="auto"/>
      <w:ind w:firstLine="720"/>
      <w:jc w:val="both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4E2125"/>
    <w:pPr>
      <w:framePr w:h="0" w:hSpace="180" w:wrap="around" w:vAnchor="text" w:hAnchor="text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ind w:left="3402"/>
    </w:pPr>
    <w:rPr>
      <w:rFonts w:ascii="Arial" w:hAnsi="Arial"/>
      <w:b/>
      <w:sz w:val="18"/>
    </w:rPr>
  </w:style>
  <w:style w:type="paragraph" w:styleId="Corpodetexto2">
    <w:name w:val="Body Text 2"/>
    <w:basedOn w:val="Normal"/>
    <w:rsid w:val="007944C8"/>
    <w:pPr>
      <w:spacing w:after="120" w:line="480" w:lineRule="auto"/>
    </w:pPr>
  </w:style>
  <w:style w:type="paragraph" w:styleId="Textodebalo">
    <w:name w:val="Balloon Text"/>
    <w:basedOn w:val="Normal"/>
    <w:semiHidden/>
    <w:rsid w:val="004F3B7C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4D2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basedOn w:val="Tipodeletrapredefinidodopargrafo"/>
    <w:link w:val="Cabealho"/>
    <w:uiPriority w:val="99"/>
    <w:rsid w:val="00E743D3"/>
    <w:rPr>
      <w:lang w:val="en-GB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000DD7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styleId="Hiperligao">
    <w:name w:val="Hyperlink"/>
    <w:basedOn w:val="Tipodeletrapredefinidodopargrafo"/>
    <w:uiPriority w:val="99"/>
    <w:unhideWhenUsed/>
    <w:rsid w:val="006D100B"/>
    <w:rPr>
      <w:color w:val="0000FF"/>
      <w:u w:val="single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CA0B3B"/>
    <w:rPr>
      <w:lang w:val="en-GB"/>
    </w:rPr>
  </w:style>
  <w:style w:type="character" w:styleId="Nmerodepgina">
    <w:name w:val="page number"/>
    <w:basedOn w:val="Tipodeletrapredefinidodopargrafo"/>
    <w:uiPriority w:val="99"/>
    <w:unhideWhenUsed/>
    <w:rsid w:val="00CA0B3B"/>
    <w:rPr>
      <w:rFonts w:eastAsia="Times New Roman" w:cs="Times New Roman"/>
      <w:bCs w:val="0"/>
      <w:iCs w:val="0"/>
      <w:szCs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Exmo Senhor</vt:lpstr>
    </vt:vector>
  </TitlesOfParts>
  <Company/>
  <LinksUpToDate>false</LinksUpToDate>
  <CharactersWithSpaces>941</CharactersWithSpaces>
  <SharedDoc>false</SharedDoc>
  <HLinks>
    <vt:vector size="12" baseType="variant"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http://www.cfgaianascente.edu.pt/</vt:lpwstr>
      </vt:variant>
      <vt:variant>
        <vt:lpwstr/>
      </vt:variant>
      <vt:variant>
        <vt:i4>6225976</vt:i4>
      </vt:variant>
      <vt:variant>
        <vt:i4>0</vt:i4>
      </vt:variant>
      <vt:variant>
        <vt:i4>0</vt:i4>
      </vt:variant>
      <vt:variant>
        <vt:i4>5</vt:i4>
      </vt:variant>
      <vt:variant>
        <vt:lpwstr>mailto:cfaegndiretora.vcb@gmail.com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 Senhor</dc:title>
  <dc:creator>ESAG</dc:creator>
  <cp:lastModifiedBy>Aurora Anjos Guimaraes Ferreira Marques</cp:lastModifiedBy>
  <cp:revision>5</cp:revision>
  <cp:lastPrinted>2012-10-30T12:11:00Z</cp:lastPrinted>
  <dcterms:created xsi:type="dcterms:W3CDTF">2022-01-11T17:27:00Z</dcterms:created>
  <dcterms:modified xsi:type="dcterms:W3CDTF">2022-02-22T11:53:00Z</dcterms:modified>
</cp:coreProperties>
</file>